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rFonts w:ascii="Trebuchet MS" w:cs="Trebuchet MS" w:eastAsia="Trebuchet MS" w:hAnsi="Trebuchet MS"/>
          <w:color w:val="cc0000"/>
          <w:sz w:val="30"/>
          <w:szCs w:val="30"/>
        </w:rPr>
      </w:pPr>
      <w:r w:rsidDel="00000000" w:rsidR="00000000" w:rsidRPr="00000000">
        <w:rPr>
          <w:rFonts w:ascii="Trebuchet MS" w:cs="Trebuchet MS" w:eastAsia="Trebuchet MS" w:hAnsi="Trebuchet MS"/>
          <w:color w:val="cc0000"/>
          <w:sz w:val="30"/>
          <w:szCs w:val="30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30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053"/>
        <w:gridCol w:w="6477"/>
        <w:tblGridChange w:id="0">
          <w:tblGrid>
            <w:gridCol w:w="4053"/>
            <w:gridCol w:w="6477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cc0000" w:space="0" w:sz="2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Jméno a příjmení:</w:t>
            </w:r>
          </w:p>
        </w:tc>
        <w:tc>
          <w:tcPr>
            <w:tcBorders>
              <w:top w:color="cc0000" w:space="0" w:sz="24" w:val="single"/>
            </w:tcBorders>
          </w:tcPr>
          <w:p w:rsidR="00000000" w:rsidDel="00000000" w:rsidP="00000000" w:rsidRDefault="00000000" w:rsidRPr="00000000" w14:paraId="00000004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Adresa:</w:t>
            </w:r>
          </w:p>
        </w:tc>
      </w:tr>
    </w:tbl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30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4054"/>
        <w:gridCol w:w="6476"/>
        <w:tblGridChange w:id="0">
          <w:tblGrid>
            <w:gridCol w:w="4054"/>
            <w:gridCol w:w="6476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cc0000" w:space="0" w:sz="2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Telefon:</w:t>
            </w:r>
          </w:p>
        </w:tc>
        <w:tc>
          <w:tcPr>
            <w:tcBorders>
              <w:top w:color="cc0000" w:space="0" w:sz="2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30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5600"/>
        <w:gridCol w:w="4930"/>
        <w:tblGridChange w:id="0">
          <w:tblGrid>
            <w:gridCol w:w="5600"/>
            <w:gridCol w:w="4930"/>
          </w:tblGrid>
        </w:tblGridChange>
      </w:tblGrid>
      <w:tr>
        <w:trPr>
          <w:cantSplit w:val="0"/>
          <w:trHeight w:val="783" w:hRule="atLeast"/>
          <w:tblHeader w:val="0"/>
        </w:trPr>
        <w:tc>
          <w:tcPr>
            <w:tcBorders>
              <w:top w:color="cc0000" w:space="0" w:sz="2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Název produktu:</w:t>
            </w:r>
          </w:p>
        </w:tc>
        <w:tc>
          <w:tcPr>
            <w:tcBorders>
              <w:top w:color="cc0000" w:space="0" w:sz="2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Datum zakoupení: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30.0" w:type="dxa"/>
        <w:jc w:val="left"/>
        <w:tblBorders>
          <w:top w:color="4bacc6" w:space="0" w:sz="24" w:val="single"/>
          <w:left w:color="f79646" w:space="0" w:sz="4" w:val="single"/>
          <w:bottom w:color="f79646" w:space="0" w:sz="4" w:val="single"/>
          <w:right w:color="f79646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5633"/>
        <w:gridCol w:w="4897"/>
        <w:tblGridChange w:id="0">
          <w:tblGrid>
            <w:gridCol w:w="5633"/>
            <w:gridCol w:w="4897"/>
          </w:tblGrid>
        </w:tblGridChange>
      </w:tblGrid>
      <w:tr>
        <w:trPr>
          <w:cantSplit w:val="0"/>
          <w:trHeight w:val="767" w:hRule="atLeast"/>
          <w:tblHeader w:val="0"/>
        </w:trPr>
        <w:tc>
          <w:tcPr>
            <w:tcBorders>
              <w:top w:color="cc0000" w:space="0" w:sz="2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Místo zakoupení (lékárna):</w:t>
            </w:r>
          </w:p>
        </w:tc>
        <w:tc>
          <w:tcPr>
            <w:tcBorders>
              <w:top w:color="cc0000" w:space="0" w:sz="2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2"/>
                <w:szCs w:val="22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2"/>
                <w:szCs w:val="22"/>
                <w:rtl w:val="0"/>
              </w:rPr>
              <w:t xml:space="preserve">Číslo dokladu o koupi: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Popis závady:</w:t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br w:type="textWrapping"/>
        <w:t xml:space="preserve">Požadované řešení: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výměna produktu za nový</w:t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vrácení peněz</w:t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jiné (vypište prosím):</w:t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QUICKSEAL INTERNATIONAL, s.r.o.</w:t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Korytná 47/3, 100 00 Praha 10 - Strašnice</w:t>
      </w:r>
    </w:p>
    <w:p w:rsidR="00000000" w:rsidDel="00000000" w:rsidP="00000000" w:rsidRDefault="00000000" w:rsidRPr="00000000" w14:paraId="0000001B">
      <w:pPr>
        <w:spacing w:after="120" w:line="240" w:lineRule="auto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Doručovací adresa: Drahelická 2083, 28802 Nymburk</w:t>
      </w:r>
    </w:p>
    <w:p w:rsidR="00000000" w:rsidDel="00000000" w:rsidP="00000000" w:rsidRDefault="00000000" w:rsidRPr="00000000" w14:paraId="0000001C">
      <w:pPr>
        <w:spacing w:after="120" w:line="24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Tel: +420 234 142 105</w:t>
      </w:r>
    </w:p>
    <w:p w:rsidR="00000000" w:rsidDel="00000000" w:rsidP="00000000" w:rsidRDefault="00000000" w:rsidRPr="00000000" w14:paraId="0000001D">
      <w:pPr>
        <w:spacing w:after="120" w:line="24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E-mail: info@icansenzor.cz</w:t>
      </w:r>
    </w:p>
    <w:p w:rsidR="00000000" w:rsidDel="00000000" w:rsidP="00000000" w:rsidRDefault="00000000" w:rsidRPr="00000000" w14:paraId="0000001E">
      <w:pPr>
        <w:spacing w:after="120" w:line="240" w:lineRule="auto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Web: www.icansenzor.cz</w:t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567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rebuchet MS"/>
  <w:font w:name="MS Gothic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Nunito" w:cs="Nunito" w:eastAsia="Nunito" w:hAnsi="Nunito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ln" w:default="1">
    <w:name w:val="Normal"/>
    <w:qFormat w:val="1"/>
    <w:rsid w:val="00FC693F"/>
    <w:rPr>
      <w:rFonts w:ascii="Nunito" w:hAnsi="Nunito"/>
      <w:sz w:val="20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 w:val="1"/>
    <w:rsid w:val="00FC693F"/>
    <w:pPr>
      <w:spacing w:after="0" w:line="240" w:lineRule="auto"/>
    </w:pPr>
  </w:style>
  <w:style w:type="character" w:styleId="Nadpis1Char" w:customStyle="1">
    <w:name w:val="Nadpis 1 Char"/>
    <w:basedOn w:val="Standardnpsmoodstavce"/>
    <w:link w:val="Nadpis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PodnadpisChar" w:customStyle="1">
    <w:name w:val="Podnadpis Char"/>
    <w:basedOn w:val="Standardnpsmoodstavce"/>
    <w:link w:val="Podnadpis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FC693F"/>
    <w:pPr>
      <w:ind w:left="720"/>
      <w:contextualSpacing w:val="1"/>
    </w:pPr>
  </w:style>
  <w:style w:type="paragraph" w:styleId="Zkladntext">
    <w:name w:val="Body Text"/>
    <w:basedOn w:val="Normln"/>
    <w:link w:val="ZkladntextChar"/>
    <w:uiPriority w:val="99"/>
    <w:unhideWhenUsed w:val="1"/>
    <w:rsid w:val="00AA1D8D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 w:val="1"/>
    <w:rsid w:val="00AA1D8D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 w:val="1"/>
    <w:rsid w:val="00AA1D8D"/>
    <w:pPr>
      <w:ind w:left="360" w:hanging="360"/>
      <w:contextualSpacing w:val="1"/>
    </w:pPr>
  </w:style>
  <w:style w:type="paragraph" w:styleId="Seznam2">
    <w:name w:val="List 2"/>
    <w:basedOn w:val="Normln"/>
    <w:uiPriority w:val="99"/>
    <w:unhideWhenUsed w:val="1"/>
    <w:rsid w:val="00326F90"/>
    <w:pPr>
      <w:ind w:left="720" w:hanging="360"/>
      <w:contextualSpacing w:val="1"/>
    </w:pPr>
  </w:style>
  <w:style w:type="paragraph" w:styleId="Seznam3">
    <w:name w:val="List 3"/>
    <w:basedOn w:val="Normln"/>
    <w:uiPriority w:val="99"/>
    <w:unhideWhenUsed w:val="1"/>
    <w:rsid w:val="00326F90"/>
    <w:pPr>
      <w:ind w:left="1080" w:hanging="360"/>
      <w:contextualSpacing w:val="1"/>
    </w:pPr>
  </w:style>
  <w:style w:type="paragraph" w:styleId="Seznamsodrkami">
    <w:name w:val="List Bullet"/>
    <w:basedOn w:val="Normln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Seznamsodrkami2">
    <w:name w:val="List Bullet 2"/>
    <w:basedOn w:val="Normln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Seznamsodrkami3">
    <w:name w:val="List Bullet 3"/>
    <w:basedOn w:val="Normln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slovanseznam">
    <w:name w:val="List Number"/>
    <w:basedOn w:val="Normln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slovanseznam2">
    <w:name w:val="List Number 2"/>
    <w:basedOn w:val="Normln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slovanseznam3">
    <w:name w:val="List Number 3"/>
    <w:basedOn w:val="Normln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Pokraovnseznamu">
    <w:name w:val="List Continue"/>
    <w:basedOn w:val="Normln"/>
    <w:uiPriority w:val="99"/>
    <w:unhideWhenUsed w:val="1"/>
    <w:rsid w:val="0029639D"/>
    <w:pPr>
      <w:spacing w:after="120"/>
      <w:ind w:left="360"/>
      <w:contextualSpacing w:val="1"/>
    </w:pPr>
  </w:style>
  <w:style w:type="paragraph" w:styleId="Pokraovnseznamu2">
    <w:name w:val="List Continue 2"/>
    <w:basedOn w:val="Normln"/>
    <w:uiPriority w:val="99"/>
    <w:unhideWhenUsed w:val="1"/>
    <w:rsid w:val="0029639D"/>
    <w:pPr>
      <w:spacing w:after="120"/>
      <w:ind w:left="720"/>
      <w:contextualSpacing w:val="1"/>
    </w:pPr>
  </w:style>
  <w:style w:type="paragraph" w:styleId="Pokraovnseznamu3">
    <w:name w:val="List Continue 3"/>
    <w:basedOn w:val="Normln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makra">
    <w:name w:val="macro"/>
    <w:link w:val="Textmakra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makraChar" w:customStyle="1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tChar" w:customStyle="1">
    <w:name w:val="Citát Char"/>
    <w:basedOn w:val="Standardnpsmoodstavce"/>
    <w:link w:val="Citt"/>
    <w:uiPriority w:val="29"/>
    <w:rsid w:val="00FC693F"/>
    <w:rPr>
      <w:i w:val="1"/>
      <w:iCs w:val="1"/>
      <w:color w:val="000000" w:themeColor="text1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Titulek">
    <w:name w:val="caption"/>
    <w:basedOn w:val="Normln"/>
    <w:next w:val="Normln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 w:val="1"/>
    <w:rsid w:val="00FC693F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FC693F"/>
    <w:rPr>
      <w:i w:val="1"/>
      <w:iCs w:val="1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Zdraznnjemn">
    <w:name w:val="Subtle Emphasis"/>
    <w:basedOn w:val="Standardnpsmoodstavce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Zdraznnintenzivn">
    <w:name w:val="Intense Emphasis"/>
    <w:basedOn w:val="Standardnpsmoodstavce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Odkazjemn">
    <w:name w:val="Subtle Reference"/>
    <w:basedOn w:val="Standardnpsmoodstavce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ada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alUuYH65vcnYLT76ecz57S3Qyg==">CgMxLjAyCGguZ2pkZ3hzOAByITFZeVp6dURTWDlXV2VuVmVZNFlTMkh1QUhsNFNtMWFSRg==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2024-10-02T13:07:00Z</dcterms:created>
  <dc:creator>python-docx</dc:creator>
</cp:coreProperties>
</file>